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5DD3C" w14:textId="6C989B35" w:rsidR="00A2042F" w:rsidRPr="009B704E" w:rsidRDefault="009B704E" w:rsidP="00727EBD">
      <w:pPr>
        <w:ind w:left="360" w:hanging="360"/>
        <w:jc w:val="center"/>
        <w:rPr>
          <w:rFonts w:ascii="Arial" w:hAnsi="Arial" w:cs="Arial"/>
          <w:b/>
        </w:rPr>
      </w:pPr>
      <w:r w:rsidRPr="009B704E">
        <w:rPr>
          <w:rFonts w:ascii="Arial" w:hAnsi="Arial" w:cs="Arial"/>
          <w:b/>
        </w:rPr>
        <w:t>Checklist:</w:t>
      </w:r>
      <w:r w:rsidR="00A2042F" w:rsidRPr="009B704E">
        <w:rPr>
          <w:rFonts w:ascii="Arial" w:hAnsi="Arial" w:cs="Arial"/>
          <w:b/>
        </w:rPr>
        <w:t xml:space="preserve"> Performance Review Meeting</w:t>
      </w:r>
    </w:p>
    <w:p w14:paraId="79E52880" w14:textId="779A1C4F" w:rsidR="00A2042F" w:rsidRDefault="00A2042F" w:rsidP="002C1C85">
      <w:pPr>
        <w:ind w:left="360" w:hanging="360"/>
        <w:rPr>
          <w:rFonts w:ascii="Arial" w:hAnsi="Arial" w:cs="Arial"/>
          <w:i/>
          <w:iCs/>
        </w:rPr>
      </w:pPr>
      <w:r w:rsidRPr="00A2042F">
        <w:rPr>
          <w:rFonts w:ascii="Arial" w:hAnsi="Arial" w:cs="Arial"/>
          <w:i/>
          <w:iCs/>
        </w:rPr>
        <w:t> </w:t>
      </w:r>
    </w:p>
    <w:p w14:paraId="6E3CEAEC" w14:textId="6A0C73B1" w:rsidR="009B704E" w:rsidRPr="009B704E" w:rsidRDefault="009B704E" w:rsidP="002C1C85">
      <w:pPr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Preparation</w:t>
      </w:r>
    </w:p>
    <w:p w14:paraId="674FB14E" w14:textId="57C0EAD4" w:rsid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08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2042F" w:rsidRPr="00A204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A2042F" w:rsidRPr="00A2042F">
        <w:rPr>
          <w:rFonts w:ascii="Arial" w:hAnsi="Arial" w:cs="Arial"/>
        </w:rPr>
        <w:t>now the objectives and goals of the meeting</w:t>
      </w:r>
      <w:r>
        <w:rPr>
          <w:rFonts w:ascii="Arial" w:hAnsi="Arial" w:cs="Arial"/>
        </w:rPr>
        <w:t>.</w:t>
      </w:r>
    </w:p>
    <w:p w14:paraId="1EFDB22A" w14:textId="51F3387C" w:rsidR="009B704E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0346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Anticipate questions and be as prepared as possible to provide explanations.</w:t>
      </w:r>
    </w:p>
    <w:p w14:paraId="7751F272" w14:textId="394FA47C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1580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2042F" w:rsidRPr="00A204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A2042F" w:rsidRPr="00A2042F">
        <w:rPr>
          <w:rFonts w:ascii="Arial" w:hAnsi="Arial" w:cs="Arial"/>
        </w:rPr>
        <w:t xml:space="preserve">hoose a quiet, private </w:t>
      </w:r>
      <w:r>
        <w:rPr>
          <w:rFonts w:ascii="Arial" w:hAnsi="Arial" w:cs="Arial"/>
        </w:rPr>
        <w:t>space</w:t>
      </w:r>
      <w:r w:rsidR="00A2042F" w:rsidRPr="00A2042F">
        <w:rPr>
          <w:rFonts w:ascii="Arial" w:hAnsi="Arial" w:cs="Arial"/>
        </w:rPr>
        <w:t xml:space="preserve"> with as few interruptions as possible</w:t>
      </w:r>
      <w:r>
        <w:rPr>
          <w:rFonts w:ascii="Arial" w:hAnsi="Arial" w:cs="Arial"/>
        </w:rPr>
        <w:t>.</w:t>
      </w:r>
    </w:p>
    <w:p w14:paraId="340FA886" w14:textId="77777777" w:rsidR="009B704E" w:rsidRDefault="009B704E" w:rsidP="002C1C85">
      <w:pPr>
        <w:ind w:left="360" w:hanging="360"/>
        <w:rPr>
          <w:rFonts w:ascii="MS Gothic" w:eastAsia="MS Gothic" w:hAnsi="MS Gothic" w:cs="Arial"/>
        </w:rPr>
      </w:pPr>
    </w:p>
    <w:p w14:paraId="1DCEFBF3" w14:textId="4C38A49B" w:rsidR="00A2042F" w:rsidRPr="009B704E" w:rsidRDefault="00A2042F" w:rsidP="002C1C85">
      <w:pPr>
        <w:ind w:left="360" w:hanging="360"/>
        <w:rPr>
          <w:rFonts w:ascii="Arial" w:hAnsi="Arial" w:cs="Arial"/>
          <w:b/>
          <w:bCs/>
        </w:rPr>
      </w:pPr>
      <w:r w:rsidRPr="009B704E">
        <w:rPr>
          <w:rFonts w:ascii="Arial" w:hAnsi="Arial" w:cs="Arial"/>
          <w:b/>
          <w:bCs/>
        </w:rPr>
        <w:t xml:space="preserve">Conducting the interview </w:t>
      </w:r>
    </w:p>
    <w:p w14:paraId="28A4488F" w14:textId="1ADB18BD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163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</w:t>
      </w:r>
      <w:r w:rsidR="00A2042F" w:rsidRPr="00A2042F">
        <w:rPr>
          <w:rFonts w:ascii="Arial" w:hAnsi="Arial" w:cs="Arial"/>
        </w:rPr>
        <w:t>reate a positive environment and help the employee feel at ease</w:t>
      </w:r>
      <w:r>
        <w:rPr>
          <w:rFonts w:ascii="Arial" w:hAnsi="Arial" w:cs="Arial"/>
        </w:rPr>
        <w:t>.</w:t>
      </w:r>
    </w:p>
    <w:p w14:paraId="41806107" w14:textId="6250BA76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9129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G</w:t>
      </w:r>
      <w:r w:rsidR="00A2042F" w:rsidRPr="00A2042F">
        <w:rPr>
          <w:rFonts w:ascii="Arial" w:hAnsi="Arial" w:cs="Arial"/>
        </w:rPr>
        <w:t>ive balanced feedback, both positive and negative, but start with the positive</w:t>
      </w:r>
      <w:r>
        <w:rPr>
          <w:rFonts w:ascii="Arial" w:hAnsi="Arial" w:cs="Arial"/>
        </w:rPr>
        <w:t>.</w:t>
      </w:r>
    </w:p>
    <w:p w14:paraId="75172387" w14:textId="72439EB4" w:rsid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2290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F</w:t>
      </w:r>
      <w:r w:rsidR="00A2042F" w:rsidRPr="00A2042F">
        <w:rPr>
          <w:rFonts w:ascii="Arial" w:hAnsi="Arial" w:cs="Arial"/>
        </w:rPr>
        <w:t>ocus on the job, not the person</w:t>
      </w:r>
      <w:r>
        <w:rPr>
          <w:rFonts w:ascii="Arial" w:hAnsi="Arial" w:cs="Arial"/>
        </w:rPr>
        <w:t>.</w:t>
      </w:r>
    </w:p>
    <w:p w14:paraId="272C4106" w14:textId="060E6272" w:rsidR="002C1C85" w:rsidRPr="00A2042F" w:rsidRDefault="002C1C85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4299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Provide examples of both positive and negative behaviors.</w:t>
      </w:r>
    </w:p>
    <w:p w14:paraId="13BAF805" w14:textId="133C68B7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77954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</w:t>
      </w:r>
      <w:r w:rsidR="00A2042F" w:rsidRPr="00A2042F">
        <w:rPr>
          <w:rFonts w:ascii="Arial" w:hAnsi="Arial" w:cs="Arial"/>
        </w:rPr>
        <w:t>sk questions and allow the employee to provide feedback</w:t>
      </w:r>
      <w:r>
        <w:rPr>
          <w:rFonts w:ascii="Arial" w:hAnsi="Arial" w:cs="Arial"/>
        </w:rPr>
        <w:t>.</w:t>
      </w:r>
    </w:p>
    <w:p w14:paraId="06C9829B" w14:textId="0F89F05A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8455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W</w:t>
      </w:r>
      <w:r w:rsidR="00A2042F" w:rsidRPr="00A2042F">
        <w:rPr>
          <w:rFonts w:ascii="Arial" w:hAnsi="Arial" w:cs="Arial"/>
        </w:rPr>
        <w:t>hen discussing areas for improvement, discuss methods and objectives for improving</w:t>
      </w:r>
      <w:r>
        <w:rPr>
          <w:rFonts w:ascii="Arial" w:hAnsi="Arial" w:cs="Arial"/>
        </w:rPr>
        <w:t>.</w:t>
      </w:r>
    </w:p>
    <w:p w14:paraId="7BA41CEB" w14:textId="39D66531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5960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</w:t>
      </w:r>
      <w:r w:rsidR="00A2042F" w:rsidRPr="00A2042F">
        <w:rPr>
          <w:rFonts w:ascii="Arial" w:hAnsi="Arial" w:cs="Arial"/>
        </w:rPr>
        <w:t>iscuss possibilities for advancement, the employee's aspirations and professional development necessary to be a candidate for such future positions</w:t>
      </w:r>
      <w:r>
        <w:rPr>
          <w:rFonts w:ascii="Arial" w:hAnsi="Arial" w:cs="Arial"/>
        </w:rPr>
        <w:t>.</w:t>
      </w:r>
    </w:p>
    <w:p w14:paraId="29C9ED37" w14:textId="77777777" w:rsidR="009B704E" w:rsidRDefault="009B704E" w:rsidP="002C1C85">
      <w:pPr>
        <w:ind w:left="360" w:hanging="360"/>
        <w:rPr>
          <w:rFonts w:ascii="Arial" w:hAnsi="Arial" w:cs="Arial"/>
        </w:rPr>
      </w:pPr>
    </w:p>
    <w:p w14:paraId="61F64E71" w14:textId="323F063F" w:rsidR="00A2042F" w:rsidRPr="009B704E" w:rsidRDefault="00A2042F" w:rsidP="002C1C85">
      <w:pPr>
        <w:ind w:left="360" w:hanging="360"/>
        <w:rPr>
          <w:rFonts w:ascii="Arial" w:hAnsi="Arial" w:cs="Arial"/>
          <w:b/>
          <w:bCs/>
        </w:rPr>
      </w:pPr>
      <w:r w:rsidRPr="009B704E">
        <w:rPr>
          <w:rFonts w:ascii="Arial" w:hAnsi="Arial" w:cs="Arial"/>
          <w:b/>
          <w:bCs/>
        </w:rPr>
        <w:t>Conclu</w:t>
      </w:r>
      <w:r w:rsidR="009B704E" w:rsidRPr="009B704E">
        <w:rPr>
          <w:rFonts w:ascii="Arial" w:hAnsi="Arial" w:cs="Arial"/>
          <w:b/>
          <w:bCs/>
        </w:rPr>
        <w:t>ding the meeting</w:t>
      </w:r>
    </w:p>
    <w:p w14:paraId="412C349F" w14:textId="626139FB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298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</w:t>
      </w:r>
      <w:r w:rsidR="00A2042F" w:rsidRPr="00A2042F">
        <w:rPr>
          <w:rFonts w:ascii="Arial" w:hAnsi="Arial" w:cs="Arial"/>
        </w:rPr>
        <w:t>ummarize and review the important points of the discussion</w:t>
      </w:r>
      <w:r>
        <w:rPr>
          <w:rFonts w:ascii="Arial" w:hAnsi="Arial" w:cs="Arial"/>
        </w:rPr>
        <w:t>.</w:t>
      </w:r>
    </w:p>
    <w:p w14:paraId="57EB7CFF" w14:textId="7160D773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2373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R</w:t>
      </w:r>
      <w:r w:rsidR="00A2042F" w:rsidRPr="00A2042F">
        <w:rPr>
          <w:rFonts w:ascii="Arial" w:hAnsi="Arial" w:cs="Arial"/>
        </w:rPr>
        <w:t>estate the action steps that have been recommended and provide a time frame for completion</w:t>
      </w:r>
      <w:r>
        <w:rPr>
          <w:rFonts w:ascii="Arial" w:hAnsi="Arial" w:cs="Arial"/>
        </w:rPr>
        <w:t>.</w:t>
      </w:r>
    </w:p>
    <w:p w14:paraId="00271630" w14:textId="01D938B2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8220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</w:t>
      </w:r>
      <w:r w:rsidR="00A2042F" w:rsidRPr="00A2042F">
        <w:rPr>
          <w:rFonts w:ascii="Arial" w:hAnsi="Arial" w:cs="Arial"/>
        </w:rPr>
        <w:t xml:space="preserve">ake sure </w:t>
      </w:r>
      <w:r>
        <w:rPr>
          <w:rFonts w:ascii="Arial" w:hAnsi="Arial" w:cs="Arial"/>
        </w:rPr>
        <w:t xml:space="preserve">the </w:t>
      </w:r>
      <w:r w:rsidR="00A2042F" w:rsidRPr="00A2042F">
        <w:rPr>
          <w:rFonts w:ascii="Arial" w:hAnsi="Arial" w:cs="Arial"/>
        </w:rPr>
        <w:t>employee reviews the appraisal and provides</w:t>
      </w:r>
      <w:r>
        <w:rPr>
          <w:rFonts w:ascii="Arial" w:hAnsi="Arial" w:cs="Arial"/>
        </w:rPr>
        <w:t xml:space="preserve"> written</w:t>
      </w:r>
      <w:r w:rsidR="00A2042F" w:rsidRPr="00A2042F">
        <w:rPr>
          <w:rFonts w:ascii="Arial" w:hAnsi="Arial" w:cs="Arial"/>
        </w:rPr>
        <w:t xml:space="preserve"> comments</w:t>
      </w:r>
      <w:r>
        <w:rPr>
          <w:rFonts w:ascii="Arial" w:hAnsi="Arial" w:cs="Arial"/>
        </w:rPr>
        <w:t>.</w:t>
      </w:r>
    </w:p>
    <w:p w14:paraId="768AD0DA" w14:textId="707090BA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371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</w:t>
      </w:r>
      <w:r w:rsidR="00A2042F" w:rsidRPr="00A2042F">
        <w:rPr>
          <w:rFonts w:ascii="Arial" w:hAnsi="Arial" w:cs="Arial"/>
        </w:rPr>
        <w:t xml:space="preserve">ave employee sign </w:t>
      </w:r>
      <w:r>
        <w:rPr>
          <w:rFonts w:ascii="Arial" w:hAnsi="Arial" w:cs="Arial"/>
        </w:rPr>
        <w:t xml:space="preserve">the form </w:t>
      </w:r>
      <w:r w:rsidR="00A2042F" w:rsidRPr="00A2042F">
        <w:rPr>
          <w:rFonts w:ascii="Arial" w:hAnsi="Arial" w:cs="Arial"/>
        </w:rPr>
        <w:t xml:space="preserve">to acknowledge that he or she has </w:t>
      </w:r>
      <w:r>
        <w:rPr>
          <w:rFonts w:ascii="Arial" w:hAnsi="Arial" w:cs="Arial"/>
        </w:rPr>
        <w:t>received</w:t>
      </w:r>
      <w:r w:rsidR="005775FB">
        <w:rPr>
          <w:rFonts w:ascii="Arial" w:hAnsi="Arial" w:cs="Arial"/>
        </w:rPr>
        <w:t xml:space="preserve"> the appraisal</w:t>
      </w:r>
      <w:r>
        <w:rPr>
          <w:rFonts w:ascii="Arial" w:hAnsi="Arial" w:cs="Arial"/>
        </w:rPr>
        <w:t xml:space="preserve"> and had the opportunity to discuss the contents.</w:t>
      </w:r>
      <w:r w:rsidR="00A2042F" w:rsidRPr="00A204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Explain that a signature </w:t>
      </w:r>
      <w:r w:rsidR="00A2042F" w:rsidRPr="00A2042F">
        <w:rPr>
          <w:rFonts w:ascii="Arial" w:hAnsi="Arial" w:cs="Arial"/>
        </w:rPr>
        <w:t xml:space="preserve">does not </w:t>
      </w:r>
      <w:r>
        <w:rPr>
          <w:rFonts w:ascii="Arial" w:hAnsi="Arial" w:cs="Arial"/>
        </w:rPr>
        <w:t>indicate</w:t>
      </w:r>
      <w:r w:rsidR="00A2042F" w:rsidRPr="00A2042F">
        <w:rPr>
          <w:rFonts w:ascii="Arial" w:hAnsi="Arial" w:cs="Arial"/>
        </w:rPr>
        <w:t xml:space="preserve"> agreement with the content</w:t>
      </w:r>
      <w:r>
        <w:rPr>
          <w:rFonts w:ascii="Arial" w:hAnsi="Arial" w:cs="Arial"/>
        </w:rPr>
        <w:t>.</w:t>
      </w:r>
    </w:p>
    <w:p w14:paraId="0DA154B3" w14:textId="77777777" w:rsidR="009B704E" w:rsidRDefault="009B704E" w:rsidP="002C1C85">
      <w:pPr>
        <w:ind w:left="360" w:hanging="360"/>
        <w:rPr>
          <w:rFonts w:ascii="Arial" w:hAnsi="Arial" w:cs="Arial"/>
        </w:rPr>
      </w:pPr>
    </w:p>
    <w:p w14:paraId="467B3BD9" w14:textId="2487ED24" w:rsidR="00A2042F" w:rsidRPr="009B704E" w:rsidRDefault="00A2042F" w:rsidP="002C1C85">
      <w:pPr>
        <w:ind w:left="360" w:hanging="360"/>
        <w:rPr>
          <w:rFonts w:ascii="Arial" w:hAnsi="Arial" w:cs="Arial"/>
          <w:b/>
          <w:bCs/>
        </w:rPr>
      </w:pPr>
      <w:r w:rsidRPr="009B704E">
        <w:rPr>
          <w:rFonts w:ascii="Arial" w:hAnsi="Arial" w:cs="Arial"/>
          <w:b/>
          <w:bCs/>
        </w:rPr>
        <w:t xml:space="preserve">Follow-up </w:t>
      </w:r>
    </w:p>
    <w:p w14:paraId="00B3D76A" w14:textId="5B3F70BE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06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F</w:t>
      </w:r>
      <w:r w:rsidR="00A2042F" w:rsidRPr="00A2042F">
        <w:rPr>
          <w:rFonts w:ascii="Arial" w:hAnsi="Arial" w:cs="Arial"/>
        </w:rPr>
        <w:t xml:space="preserve">ollow-up with the employee to see how </w:t>
      </w:r>
      <w:r w:rsidR="002C1C85">
        <w:rPr>
          <w:rFonts w:ascii="Arial" w:hAnsi="Arial" w:cs="Arial"/>
        </w:rPr>
        <w:t>goals and objectives</w:t>
      </w:r>
      <w:r w:rsidR="00A2042F" w:rsidRPr="00A2042F">
        <w:rPr>
          <w:rFonts w:ascii="Arial" w:hAnsi="Arial" w:cs="Arial"/>
        </w:rPr>
        <w:t xml:space="preserve"> are proceeding within the given time frames</w:t>
      </w:r>
      <w:r w:rsidR="002C1C85">
        <w:rPr>
          <w:rFonts w:ascii="Arial" w:hAnsi="Arial" w:cs="Arial"/>
        </w:rPr>
        <w:t>.</w:t>
      </w:r>
    </w:p>
    <w:p w14:paraId="0E5BC059" w14:textId="6C8538BF" w:rsidR="00A2042F" w:rsidRPr="00A2042F" w:rsidRDefault="009B704E" w:rsidP="002C1C85">
      <w:pPr>
        <w:ind w:left="36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869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O</w:t>
      </w:r>
      <w:r w:rsidR="00A2042F" w:rsidRPr="00A2042F">
        <w:rPr>
          <w:rFonts w:ascii="Arial" w:hAnsi="Arial" w:cs="Arial"/>
        </w:rPr>
        <w:t xml:space="preserve">ffer the employee assistance in achieving </w:t>
      </w:r>
      <w:r w:rsidR="002C1C85">
        <w:rPr>
          <w:rFonts w:ascii="Arial" w:hAnsi="Arial" w:cs="Arial"/>
        </w:rPr>
        <w:t xml:space="preserve">goals and </w:t>
      </w:r>
      <w:r w:rsidR="00A2042F" w:rsidRPr="00A2042F">
        <w:rPr>
          <w:rFonts w:ascii="Arial" w:hAnsi="Arial" w:cs="Arial"/>
        </w:rPr>
        <w:t>objectives and encourage discussion of successes and obstacles</w:t>
      </w:r>
      <w:r w:rsidR="002C1C85">
        <w:rPr>
          <w:rFonts w:ascii="Arial" w:hAnsi="Arial" w:cs="Arial"/>
        </w:rPr>
        <w:t>.</w:t>
      </w:r>
    </w:p>
    <w:sectPr w:rsidR="00A2042F" w:rsidRPr="00A2042F" w:rsidSect="00727EB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2F"/>
    <w:rsid w:val="002C1C85"/>
    <w:rsid w:val="005775FB"/>
    <w:rsid w:val="00727EBD"/>
    <w:rsid w:val="009B704E"/>
    <w:rsid w:val="00A2042F"/>
    <w:rsid w:val="00BF650A"/>
    <w:rsid w:val="00D0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65D3"/>
  <w15:chartTrackingRefBased/>
  <w15:docId w15:val="{E0B3193E-827D-4B35-9DAE-7442DC8C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2553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65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5622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UC5APVKEY7YA-282198670-389</_dlc_DocId>
    <_dlc_DocIdUrl xmlns="9e35c72e-853b-4481-acd9-8b56c994845b">
      <Url>https://edit.shrm.org/ResourcesAndTools/tools-and-samples/hr-forms/_layouts/15/DocIdRedir.aspx?ID=UC5APVKEY7YA-282198670-389</Url>
      <Description>UC5APVKEY7YA-282198670-389</Description>
    </_dlc_DocIdUrl>
  </documentManagement>
</p:properties>
</file>

<file path=customXml/itemProps1.xml><?xml version="1.0" encoding="utf-8"?>
<ds:datastoreItem xmlns:ds="http://schemas.openxmlformats.org/officeDocument/2006/customXml" ds:itemID="{3D80F14F-75C6-4D8D-902C-FE1C718B3FD1}"/>
</file>

<file path=customXml/itemProps2.xml><?xml version="1.0" encoding="utf-8"?>
<ds:datastoreItem xmlns:ds="http://schemas.openxmlformats.org/officeDocument/2006/customXml" ds:itemID="{637668D2-D3EF-4936-94C4-90959BA002B4}"/>
</file>

<file path=customXml/itemProps3.xml><?xml version="1.0" encoding="utf-8"?>
<ds:datastoreItem xmlns:ds="http://schemas.openxmlformats.org/officeDocument/2006/customXml" ds:itemID="{BE757538-4680-4EC4-8578-8C1EB7DAAA6B}"/>
</file>

<file path=customXml/itemProps4.xml><?xml version="1.0" encoding="utf-8"?>
<ds:datastoreItem xmlns:ds="http://schemas.openxmlformats.org/officeDocument/2006/customXml" ds:itemID="{8E8355DB-E621-4A51-9C18-52DCDA1BB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Patton, Erin</cp:lastModifiedBy>
  <cp:revision>3</cp:revision>
  <dcterms:created xsi:type="dcterms:W3CDTF">2021-08-24T17:47:00Z</dcterms:created>
  <dcterms:modified xsi:type="dcterms:W3CDTF">2021-08-24T17:48:00Z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6ac36ac1-670e-4405-abbd-f30547c4ac16</vt:lpwstr>
  </property>
  <property fmtid="{D5CDD505-2E9C-101B-9397-08002B2CF9AE}" pid="4" name="TaxKeyword">
    <vt:lpwstr/>
  </property>
</Properties>
</file>